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9275C" w14:textId="77777777" w:rsidR="007460FA" w:rsidRDefault="007460FA" w:rsidP="009E12D2">
      <w:pPr>
        <w:pStyle w:val="StyleArial11ptJustifiedLeft025cmRight05cm"/>
        <w:tabs>
          <w:tab w:val="left" w:pos="5773"/>
          <w:tab w:val="left" w:pos="7500"/>
        </w:tabs>
        <w:ind w:left="567" w:right="0"/>
        <w:jc w:val="both"/>
        <w:rPr>
          <w:rFonts w:ascii="HelveticaNeueLT Std Cn" w:hAnsi="HelveticaNeueLT Std Cn" w:cs="Arial"/>
          <w:color w:val="7F7F7F" w:themeColor="text1" w:themeTint="80"/>
          <w:sz w:val="48"/>
          <w:szCs w:val="48"/>
          <w:lang w:val="en-US"/>
        </w:rPr>
      </w:pPr>
    </w:p>
    <w:p w14:paraId="27D22FB6" w14:textId="77777777" w:rsidR="00092ACA" w:rsidRDefault="00092ACA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</w:pPr>
      <w:r w:rsidRPr="00092ACA"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  <w:t>STEEEP – Support and Training for an Excellent Energy Efficiency Performance</w:t>
      </w:r>
    </w:p>
    <w:p w14:paraId="540A6267" w14:textId="77777777" w:rsidR="00DE636D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</w:pPr>
    </w:p>
    <w:p w14:paraId="2D6DDC11" w14:textId="77777777" w:rsidR="00DE636D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</w:pPr>
    </w:p>
    <w:p w14:paraId="6AA03910" w14:textId="77777777" w:rsidR="00DE636D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</w:pPr>
    </w:p>
    <w:p w14:paraId="1FBA0031" w14:textId="77777777" w:rsidR="00DE636D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</w:pPr>
    </w:p>
    <w:p w14:paraId="3DA6286D" w14:textId="77777777" w:rsidR="00DE636D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</w:pPr>
    </w:p>
    <w:p w14:paraId="2A69A229" w14:textId="77777777" w:rsidR="00DE636D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</w:pPr>
    </w:p>
    <w:p w14:paraId="317EBA17" w14:textId="77777777" w:rsidR="00DE636D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</w:pPr>
    </w:p>
    <w:p w14:paraId="15023458" w14:textId="77777777" w:rsidR="00DE636D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</w:pPr>
    </w:p>
    <w:p w14:paraId="109ECE44" w14:textId="1F1D3B66" w:rsidR="00DE636D" w:rsidRPr="002E5548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nl-BE" w:eastAsia="en-US"/>
        </w:rPr>
      </w:pPr>
      <w:r w:rsidRPr="002E5548">
        <w:rPr>
          <w:rFonts w:ascii="Cambria" w:eastAsiaTheme="minorHAnsi" w:hAnsi="Cambria" w:cs="Cambria"/>
          <w:color w:val="000000"/>
          <w:sz w:val="28"/>
          <w:szCs w:val="28"/>
          <w:lang w:val="nl-BE" w:eastAsia="en-US"/>
        </w:rPr>
        <w:t>Cyclus 2014 – 2016</w:t>
      </w:r>
    </w:p>
    <w:p w14:paraId="53D23EE0" w14:textId="77777777" w:rsidR="00F1464E" w:rsidRPr="002E5548" w:rsidRDefault="00F1464E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nl-BE" w:eastAsia="en-US"/>
        </w:rPr>
      </w:pPr>
    </w:p>
    <w:p w14:paraId="3E04F227" w14:textId="2298B459" w:rsidR="00DE636D" w:rsidRPr="002E5548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72"/>
          <w:szCs w:val="72"/>
          <w:lang w:val="nl-BE" w:eastAsia="en-US"/>
        </w:rPr>
      </w:pPr>
      <w:r w:rsidRPr="002E5548">
        <w:rPr>
          <w:rFonts w:ascii="Cambria" w:eastAsiaTheme="minorHAnsi" w:hAnsi="Cambria" w:cs="Cambria"/>
          <w:color w:val="000000"/>
          <w:sz w:val="72"/>
          <w:szCs w:val="72"/>
          <w:lang w:val="nl-BE" w:eastAsia="en-US"/>
        </w:rPr>
        <w:t xml:space="preserve">Sessie </w:t>
      </w:r>
      <w:r w:rsidR="002E5548">
        <w:rPr>
          <w:rFonts w:ascii="Cambria" w:eastAsiaTheme="minorHAnsi" w:hAnsi="Cambria" w:cs="Cambria"/>
          <w:color w:val="000000"/>
          <w:sz w:val="72"/>
          <w:szCs w:val="72"/>
          <w:lang w:val="nl-BE" w:eastAsia="en-US"/>
        </w:rPr>
        <w:t>3</w:t>
      </w:r>
      <w:r w:rsidRPr="002E5548">
        <w:rPr>
          <w:rFonts w:ascii="Cambria" w:eastAsiaTheme="minorHAnsi" w:hAnsi="Cambria" w:cs="Cambria"/>
          <w:color w:val="000000"/>
          <w:sz w:val="72"/>
          <w:szCs w:val="72"/>
          <w:lang w:val="nl-BE" w:eastAsia="en-US"/>
        </w:rPr>
        <w:t xml:space="preserve"> </w:t>
      </w:r>
    </w:p>
    <w:p w14:paraId="3B54F3DE" w14:textId="77777777" w:rsidR="00F1464E" w:rsidRPr="002E5548" w:rsidRDefault="00F1464E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36"/>
          <w:szCs w:val="36"/>
          <w:lang w:val="nl-BE" w:eastAsia="en-US"/>
        </w:rPr>
      </w:pPr>
    </w:p>
    <w:p w14:paraId="43322C01" w14:textId="0513AC1E" w:rsidR="00DE636D" w:rsidRDefault="002E5548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36"/>
          <w:szCs w:val="36"/>
          <w:lang w:val="nl-BE" w:eastAsia="en-US"/>
        </w:rPr>
      </w:pPr>
      <w:r>
        <w:rPr>
          <w:rFonts w:ascii="Cambria" w:eastAsiaTheme="minorHAnsi" w:hAnsi="Cambria" w:cs="Cambria"/>
          <w:color w:val="000000"/>
          <w:sz w:val="36"/>
          <w:szCs w:val="36"/>
          <w:lang w:val="nl-BE" w:eastAsia="en-US"/>
        </w:rPr>
        <w:t>10/03/2015</w:t>
      </w:r>
    </w:p>
    <w:p w14:paraId="29374942" w14:textId="77777777" w:rsidR="00F1464E" w:rsidRDefault="00F1464E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36"/>
          <w:szCs w:val="36"/>
          <w:lang w:val="nl-BE" w:eastAsia="en-US"/>
        </w:rPr>
      </w:pPr>
    </w:p>
    <w:p w14:paraId="49024164" w14:textId="77777777" w:rsidR="00F1464E" w:rsidRDefault="00F1464E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36"/>
          <w:szCs w:val="36"/>
          <w:lang w:val="nl-BE" w:eastAsia="en-US"/>
        </w:rPr>
      </w:pPr>
    </w:p>
    <w:p w14:paraId="7693800D" w14:textId="2309E660" w:rsidR="00F1464E" w:rsidRPr="00F1464E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36"/>
          <w:szCs w:val="36"/>
          <w:lang w:val="nl-BE" w:eastAsia="en-US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AE8C58A" wp14:editId="4DD7C458">
            <wp:simplePos x="0" y="0"/>
            <wp:positionH relativeFrom="column">
              <wp:posOffset>2004060</wp:posOffset>
            </wp:positionH>
            <wp:positionV relativeFrom="paragraph">
              <wp:posOffset>201930</wp:posOffset>
            </wp:positionV>
            <wp:extent cx="2341880" cy="1218565"/>
            <wp:effectExtent l="0" t="0" r="1270" b="635"/>
            <wp:wrapSquare wrapText="bothSides"/>
            <wp:docPr id="7" name="Afbeelding 7" descr="C:\Users\am\AppData\Local\Microsoft\Windows\Temporary Internet Files\Content.Word\Beeld_en_woordmerk_arr[1]._Leuven_kle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\AppData\Local\Microsoft\Windows\Temporary Internet Files\Content.Word\Beeld_en_woordmerk_arr[1]._Leuven_kleur_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00FFA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43C300F3" w14:textId="5456DA84" w:rsidR="00F1464E" w:rsidRDefault="00F1464E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69944B25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7913A8D9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024187F1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2708ECD0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1C71AD40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501037E1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193CA575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46A43080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23E584C7" w14:textId="3BF3B9AB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5B861C4E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625F113E" w14:textId="42C9656F" w:rsidR="007758C3" w:rsidRPr="00CD0405" w:rsidRDefault="007758C3" w:rsidP="007758C3">
      <w:pPr>
        <w:rPr>
          <w:rFonts w:asciiTheme="majorHAnsi" w:hAnsiTheme="majorHAnsi"/>
          <w:sz w:val="44"/>
          <w:szCs w:val="44"/>
          <w:u w:val="single"/>
          <w:lang w:val="nl-BE"/>
        </w:rPr>
      </w:pPr>
      <w:r w:rsidRPr="00CD0405">
        <w:rPr>
          <w:rFonts w:asciiTheme="majorHAnsi" w:hAnsiTheme="majorHAnsi"/>
          <w:sz w:val="44"/>
          <w:szCs w:val="44"/>
          <w:u w:val="single"/>
          <w:lang w:val="nl-BE"/>
        </w:rPr>
        <w:t>Programma:</w:t>
      </w:r>
      <w:r w:rsidR="00CD0405" w:rsidRPr="00CD0405">
        <w:rPr>
          <w:noProof/>
          <w:u w:val="single"/>
          <w:lang w:val="nl-BE" w:eastAsia="nl-BE"/>
        </w:rPr>
        <w:t xml:space="preserve"> </w:t>
      </w:r>
    </w:p>
    <w:p w14:paraId="7B8F8575" w14:textId="0682EBC7" w:rsidR="007758C3" w:rsidRPr="007758C3" w:rsidRDefault="007758C3" w:rsidP="007758C3">
      <w:pPr>
        <w:rPr>
          <w:rFonts w:asciiTheme="majorHAnsi" w:hAnsiTheme="majorHAnsi"/>
          <w:sz w:val="36"/>
          <w:szCs w:val="36"/>
          <w:lang w:val="nl-BE"/>
        </w:rPr>
      </w:pPr>
    </w:p>
    <w:p w14:paraId="742553FB" w14:textId="018967A9" w:rsidR="007758C3" w:rsidRPr="007758C3" w:rsidRDefault="00510AD4" w:rsidP="007758C3">
      <w:pPr>
        <w:spacing w:line="480" w:lineRule="auto"/>
        <w:rPr>
          <w:rFonts w:asciiTheme="majorHAnsi" w:hAnsiTheme="majorHAnsi"/>
          <w:sz w:val="36"/>
          <w:szCs w:val="36"/>
          <w:lang w:val="nl-BE"/>
        </w:rPr>
      </w:pPr>
      <w:r>
        <w:rPr>
          <w:rFonts w:asciiTheme="majorHAnsi" w:hAnsiTheme="majorHAnsi"/>
          <w:sz w:val="36"/>
          <w:szCs w:val="36"/>
          <w:lang w:val="nl-BE"/>
        </w:rPr>
        <w:t>13u00</w:t>
      </w:r>
      <w:r w:rsidR="007758C3" w:rsidRPr="007758C3">
        <w:rPr>
          <w:rFonts w:asciiTheme="majorHAnsi" w:hAnsiTheme="majorHAnsi"/>
          <w:sz w:val="36"/>
          <w:szCs w:val="36"/>
          <w:lang w:val="nl-BE"/>
        </w:rPr>
        <w:t xml:space="preserve">: </w:t>
      </w:r>
      <w:r w:rsidR="007758C3">
        <w:rPr>
          <w:rFonts w:asciiTheme="majorHAnsi" w:hAnsiTheme="majorHAnsi"/>
          <w:sz w:val="36"/>
          <w:szCs w:val="36"/>
          <w:lang w:val="nl-BE"/>
        </w:rPr>
        <w:tab/>
      </w:r>
      <w:r w:rsidR="006627A4">
        <w:rPr>
          <w:rFonts w:asciiTheme="majorHAnsi" w:hAnsiTheme="majorHAnsi"/>
          <w:sz w:val="36"/>
          <w:szCs w:val="36"/>
          <w:lang w:val="nl-BE"/>
        </w:rPr>
        <w:t>Onthaal met broodje</w:t>
      </w:r>
    </w:p>
    <w:p w14:paraId="0F5A5D7E" w14:textId="77777777" w:rsidR="00510AD4" w:rsidRDefault="00510AD4" w:rsidP="00510AD4">
      <w:pPr>
        <w:pStyle w:val="western"/>
        <w:rPr>
          <w:rFonts w:asciiTheme="majorHAnsi" w:eastAsia="Times New Roman" w:hAnsiTheme="majorHAnsi"/>
          <w:sz w:val="36"/>
          <w:szCs w:val="36"/>
          <w:lang w:eastAsia="de-DE"/>
        </w:rPr>
      </w:pPr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 xml:space="preserve">13u15: </w:t>
      </w:r>
      <w:r>
        <w:rPr>
          <w:rFonts w:asciiTheme="majorHAnsi" w:eastAsia="Times New Roman" w:hAnsiTheme="majorHAnsi"/>
          <w:sz w:val="36"/>
          <w:szCs w:val="36"/>
          <w:lang w:eastAsia="de-DE"/>
        </w:rPr>
        <w:tab/>
      </w:r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 xml:space="preserve">Energiezuinige persluchtproductie </w:t>
      </w:r>
    </w:p>
    <w:p w14:paraId="28393398" w14:textId="18C16CDD" w:rsidR="00510AD4" w:rsidRDefault="00510AD4" w:rsidP="00510AD4">
      <w:pPr>
        <w:pStyle w:val="western"/>
        <w:ind w:left="720" w:firstLine="720"/>
        <w:rPr>
          <w:rFonts w:asciiTheme="majorHAnsi" w:eastAsia="Times New Roman" w:hAnsiTheme="majorHAnsi"/>
          <w:sz w:val="36"/>
          <w:szCs w:val="36"/>
          <w:lang w:eastAsia="de-DE"/>
        </w:rPr>
      </w:pPr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 xml:space="preserve">(Mike </w:t>
      </w:r>
      <w:proofErr w:type="spellStart"/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>Wijchers</w:t>
      </w:r>
      <w:proofErr w:type="spellEnd"/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 xml:space="preserve">, Atlas </w:t>
      </w:r>
      <w:proofErr w:type="spellStart"/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>Copco</w:t>
      </w:r>
      <w:proofErr w:type="spellEnd"/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>)</w:t>
      </w:r>
    </w:p>
    <w:p w14:paraId="11B05663" w14:textId="77777777" w:rsidR="00510AD4" w:rsidRPr="00510AD4" w:rsidRDefault="00510AD4" w:rsidP="00510AD4">
      <w:pPr>
        <w:pStyle w:val="western"/>
        <w:ind w:left="720" w:firstLine="720"/>
        <w:rPr>
          <w:rFonts w:asciiTheme="majorHAnsi" w:eastAsia="Times New Roman" w:hAnsiTheme="majorHAnsi"/>
          <w:sz w:val="36"/>
          <w:szCs w:val="36"/>
          <w:lang w:eastAsia="de-DE"/>
        </w:rPr>
      </w:pPr>
    </w:p>
    <w:p w14:paraId="1B58B1F4" w14:textId="77777777" w:rsidR="00510AD4" w:rsidRDefault="00510AD4" w:rsidP="00510AD4">
      <w:pPr>
        <w:pStyle w:val="western"/>
        <w:rPr>
          <w:rFonts w:asciiTheme="majorHAnsi" w:eastAsia="Times New Roman" w:hAnsiTheme="majorHAnsi"/>
          <w:sz w:val="36"/>
          <w:szCs w:val="36"/>
          <w:lang w:eastAsia="de-DE"/>
        </w:rPr>
      </w:pPr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 xml:space="preserve">14u00: </w:t>
      </w:r>
      <w:r>
        <w:rPr>
          <w:rFonts w:asciiTheme="majorHAnsi" w:eastAsia="Times New Roman" w:hAnsiTheme="majorHAnsi"/>
          <w:sz w:val="36"/>
          <w:szCs w:val="36"/>
          <w:lang w:eastAsia="de-DE"/>
        </w:rPr>
        <w:tab/>
      </w:r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 xml:space="preserve">Energiezuinig persluchtgebruik </w:t>
      </w:r>
    </w:p>
    <w:p w14:paraId="357D0F7B" w14:textId="34AFA892" w:rsidR="00510AD4" w:rsidRDefault="00510AD4" w:rsidP="00510AD4">
      <w:pPr>
        <w:pStyle w:val="western"/>
        <w:ind w:left="720" w:firstLine="720"/>
        <w:rPr>
          <w:rFonts w:asciiTheme="majorHAnsi" w:eastAsia="Times New Roman" w:hAnsiTheme="majorHAnsi"/>
          <w:sz w:val="36"/>
          <w:szCs w:val="36"/>
          <w:lang w:eastAsia="de-DE"/>
        </w:rPr>
      </w:pPr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>(Edwin Lenaerts, SMC Pneumatics)</w:t>
      </w:r>
    </w:p>
    <w:p w14:paraId="34EEC558" w14:textId="77777777" w:rsidR="00510AD4" w:rsidRPr="00510AD4" w:rsidRDefault="00510AD4" w:rsidP="00510AD4">
      <w:pPr>
        <w:pStyle w:val="western"/>
        <w:ind w:left="720" w:firstLine="720"/>
        <w:rPr>
          <w:rFonts w:asciiTheme="majorHAnsi" w:eastAsia="Times New Roman" w:hAnsiTheme="majorHAnsi"/>
          <w:sz w:val="36"/>
          <w:szCs w:val="36"/>
          <w:lang w:eastAsia="de-DE"/>
        </w:rPr>
      </w:pPr>
    </w:p>
    <w:p w14:paraId="19C7C38B" w14:textId="2128FCA9" w:rsidR="00510AD4" w:rsidRDefault="00510AD4" w:rsidP="00510AD4">
      <w:pPr>
        <w:pStyle w:val="western"/>
        <w:rPr>
          <w:rFonts w:asciiTheme="majorHAnsi" w:eastAsia="Times New Roman" w:hAnsiTheme="majorHAnsi"/>
          <w:sz w:val="36"/>
          <w:szCs w:val="36"/>
          <w:lang w:eastAsia="de-DE"/>
        </w:rPr>
      </w:pPr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 xml:space="preserve">14u45: </w:t>
      </w:r>
      <w:r>
        <w:rPr>
          <w:rFonts w:asciiTheme="majorHAnsi" w:eastAsia="Times New Roman" w:hAnsiTheme="majorHAnsi"/>
          <w:sz w:val="36"/>
          <w:szCs w:val="36"/>
          <w:lang w:eastAsia="de-DE"/>
        </w:rPr>
        <w:tab/>
        <w:t>koffie</w:t>
      </w:r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>pauze</w:t>
      </w:r>
    </w:p>
    <w:p w14:paraId="47158F58" w14:textId="77777777" w:rsidR="00510AD4" w:rsidRPr="00510AD4" w:rsidRDefault="00510AD4" w:rsidP="00510AD4">
      <w:pPr>
        <w:pStyle w:val="western"/>
        <w:rPr>
          <w:rFonts w:asciiTheme="majorHAnsi" w:eastAsia="Times New Roman" w:hAnsiTheme="majorHAnsi"/>
          <w:sz w:val="36"/>
          <w:szCs w:val="36"/>
          <w:lang w:eastAsia="de-DE"/>
        </w:rPr>
      </w:pPr>
    </w:p>
    <w:p w14:paraId="1FA56784" w14:textId="014A1B36" w:rsidR="00510AD4" w:rsidRDefault="00510AD4" w:rsidP="00510AD4">
      <w:pPr>
        <w:pStyle w:val="western"/>
        <w:ind w:left="1440" w:hanging="1440"/>
        <w:rPr>
          <w:rFonts w:asciiTheme="majorHAnsi" w:eastAsia="Times New Roman" w:hAnsiTheme="majorHAnsi"/>
          <w:sz w:val="36"/>
          <w:szCs w:val="36"/>
          <w:lang w:eastAsia="de-DE"/>
        </w:rPr>
      </w:pPr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 xml:space="preserve">15u00: </w:t>
      </w:r>
      <w:r>
        <w:rPr>
          <w:rFonts w:asciiTheme="majorHAnsi" w:eastAsia="Times New Roman" w:hAnsiTheme="majorHAnsi"/>
          <w:sz w:val="36"/>
          <w:szCs w:val="36"/>
          <w:lang w:eastAsia="de-DE"/>
        </w:rPr>
        <w:tab/>
      </w:r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>Lekdetectie op industriële persluchtinstallaties (Ronny Jacobs, SDT International)</w:t>
      </w:r>
    </w:p>
    <w:p w14:paraId="3C71A321" w14:textId="77777777" w:rsidR="00510AD4" w:rsidRPr="00510AD4" w:rsidRDefault="00510AD4" w:rsidP="00510AD4">
      <w:pPr>
        <w:pStyle w:val="western"/>
        <w:ind w:left="1440" w:hanging="1440"/>
        <w:rPr>
          <w:rFonts w:asciiTheme="majorHAnsi" w:eastAsia="Times New Roman" w:hAnsiTheme="majorHAnsi"/>
          <w:sz w:val="36"/>
          <w:szCs w:val="36"/>
          <w:lang w:eastAsia="de-DE"/>
        </w:rPr>
      </w:pPr>
    </w:p>
    <w:p w14:paraId="21E85BE5" w14:textId="7CE13E91" w:rsidR="00510AD4" w:rsidRDefault="00510AD4" w:rsidP="00510AD4">
      <w:pPr>
        <w:pStyle w:val="western"/>
        <w:rPr>
          <w:rFonts w:asciiTheme="majorHAnsi" w:eastAsia="Times New Roman" w:hAnsiTheme="majorHAnsi"/>
          <w:sz w:val="36"/>
          <w:szCs w:val="36"/>
          <w:lang w:eastAsia="de-DE"/>
        </w:rPr>
      </w:pPr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 xml:space="preserve">15u45: </w:t>
      </w:r>
      <w:r>
        <w:rPr>
          <w:rFonts w:asciiTheme="majorHAnsi" w:eastAsia="Times New Roman" w:hAnsiTheme="majorHAnsi"/>
          <w:sz w:val="36"/>
          <w:szCs w:val="36"/>
          <w:lang w:eastAsia="de-DE"/>
        </w:rPr>
        <w:tab/>
      </w:r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>Praktijk</w:t>
      </w:r>
      <w:r>
        <w:rPr>
          <w:rFonts w:asciiTheme="majorHAnsi" w:eastAsia="Times New Roman" w:hAnsiTheme="majorHAnsi"/>
          <w:sz w:val="36"/>
          <w:szCs w:val="36"/>
          <w:lang w:eastAsia="de-DE"/>
        </w:rPr>
        <w:t>case TE Connectivity &amp; rondgang</w:t>
      </w:r>
    </w:p>
    <w:p w14:paraId="2780F963" w14:textId="6A1A1FA7" w:rsidR="00510AD4" w:rsidRDefault="00510AD4" w:rsidP="00510AD4">
      <w:pPr>
        <w:pStyle w:val="western"/>
        <w:ind w:left="720" w:firstLine="720"/>
        <w:rPr>
          <w:rFonts w:asciiTheme="majorHAnsi" w:eastAsia="Times New Roman" w:hAnsiTheme="majorHAnsi"/>
          <w:sz w:val="36"/>
          <w:szCs w:val="36"/>
          <w:lang w:eastAsia="de-DE"/>
        </w:rPr>
      </w:pPr>
      <w:r>
        <w:rPr>
          <w:rFonts w:asciiTheme="majorHAnsi" w:eastAsia="Times New Roman" w:hAnsiTheme="majorHAnsi"/>
          <w:sz w:val="36"/>
          <w:szCs w:val="36"/>
          <w:lang w:eastAsia="de-DE"/>
        </w:rPr>
        <w:t>(</w:t>
      </w:r>
      <w:proofErr w:type="spellStart"/>
      <w:r>
        <w:rPr>
          <w:rFonts w:asciiTheme="majorHAnsi" w:eastAsia="Times New Roman" w:hAnsiTheme="majorHAnsi"/>
          <w:sz w:val="36"/>
          <w:szCs w:val="36"/>
          <w:lang w:eastAsia="de-DE"/>
        </w:rPr>
        <w:t>Wilfried</w:t>
      </w:r>
      <w:proofErr w:type="spellEnd"/>
      <w:r>
        <w:rPr>
          <w:rFonts w:asciiTheme="majorHAnsi" w:eastAsia="Times New Roman" w:hAnsiTheme="majorHAnsi"/>
          <w:sz w:val="36"/>
          <w:szCs w:val="36"/>
          <w:lang w:eastAsia="de-DE"/>
        </w:rPr>
        <w:t xml:space="preserve"> </w:t>
      </w:r>
      <w:proofErr w:type="spellStart"/>
      <w:r>
        <w:rPr>
          <w:rFonts w:asciiTheme="majorHAnsi" w:eastAsia="Times New Roman" w:hAnsiTheme="majorHAnsi"/>
          <w:sz w:val="36"/>
          <w:szCs w:val="36"/>
          <w:lang w:eastAsia="de-DE"/>
        </w:rPr>
        <w:t>Schoeters</w:t>
      </w:r>
      <w:proofErr w:type="spellEnd"/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>)</w:t>
      </w:r>
    </w:p>
    <w:p w14:paraId="6E8C0A9E" w14:textId="77777777" w:rsidR="00510AD4" w:rsidRPr="00510AD4" w:rsidRDefault="00510AD4" w:rsidP="00510AD4">
      <w:pPr>
        <w:pStyle w:val="western"/>
        <w:ind w:left="720" w:firstLine="720"/>
        <w:rPr>
          <w:rFonts w:asciiTheme="majorHAnsi" w:eastAsia="Times New Roman" w:hAnsiTheme="majorHAnsi"/>
          <w:sz w:val="36"/>
          <w:szCs w:val="36"/>
          <w:lang w:eastAsia="de-DE"/>
        </w:rPr>
      </w:pPr>
    </w:p>
    <w:p w14:paraId="34DCAFDD" w14:textId="0CA04E1C" w:rsidR="006627A4" w:rsidRPr="004F19A1" w:rsidRDefault="00510AD4" w:rsidP="00510AD4">
      <w:pPr>
        <w:pStyle w:val="western"/>
      </w:pPr>
      <w:bookmarkStart w:id="0" w:name="_GoBack"/>
      <w:bookmarkEnd w:id="0"/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 xml:space="preserve">16u30: </w:t>
      </w:r>
      <w:r>
        <w:rPr>
          <w:rFonts w:asciiTheme="majorHAnsi" w:eastAsia="Times New Roman" w:hAnsiTheme="majorHAnsi"/>
          <w:sz w:val="36"/>
          <w:szCs w:val="36"/>
          <w:lang w:eastAsia="de-DE"/>
        </w:rPr>
        <w:tab/>
      </w:r>
      <w:r w:rsidRPr="00510AD4">
        <w:rPr>
          <w:rFonts w:asciiTheme="majorHAnsi" w:eastAsia="Times New Roman" w:hAnsiTheme="majorHAnsi"/>
          <w:sz w:val="36"/>
          <w:szCs w:val="36"/>
          <w:lang w:eastAsia="de-DE"/>
        </w:rPr>
        <w:t>einde</w:t>
      </w:r>
    </w:p>
    <w:p w14:paraId="37239DCF" w14:textId="77777777" w:rsidR="007758C3" w:rsidRPr="007758C3" w:rsidRDefault="007758C3" w:rsidP="007758C3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36"/>
          <w:szCs w:val="36"/>
          <w:lang w:val="ro-RO" w:eastAsia="en-US"/>
        </w:rPr>
      </w:pPr>
    </w:p>
    <w:sectPr w:rsidR="007758C3" w:rsidRPr="007758C3" w:rsidSect="00874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1"/>
      <w:pgMar w:top="3092" w:right="1410" w:bottom="2694" w:left="709" w:header="1134" w:footer="11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0DA15" w14:textId="77777777" w:rsidR="00626A50" w:rsidRDefault="00626A50">
      <w:r>
        <w:separator/>
      </w:r>
    </w:p>
  </w:endnote>
  <w:endnote w:type="continuationSeparator" w:id="0">
    <w:p w14:paraId="73CF644B" w14:textId="77777777" w:rsidR="00626A50" w:rsidRDefault="0062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Cn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3A5C0" w14:textId="77777777" w:rsidR="002B5A75" w:rsidRDefault="002B5A75" w:rsidP="00AD128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3AA7637" w14:textId="77777777" w:rsidR="002B5A75" w:rsidRDefault="002B5A75" w:rsidP="00AD128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1456D" w14:textId="0220116C" w:rsidR="002B5A75" w:rsidRDefault="00A90BC0" w:rsidP="00AD128E">
    <w:pPr>
      <w:pStyle w:val="Voettekst"/>
      <w:ind w:right="360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7D5238C7" wp14:editId="641B2FF6">
              <wp:simplePos x="0" y="0"/>
              <wp:positionH relativeFrom="column">
                <wp:posOffset>2399665</wp:posOffset>
              </wp:positionH>
              <wp:positionV relativeFrom="paragraph">
                <wp:posOffset>-76835</wp:posOffset>
              </wp:positionV>
              <wp:extent cx="1362075" cy="32893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28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BFCA5" w14:textId="77777777" w:rsidR="002B5A75" w:rsidRPr="00E74F01" w:rsidRDefault="002B5A75" w:rsidP="00400E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61AB3A"/>
                              <w:sz w:val="20"/>
                              <w:szCs w:val="20"/>
                            </w:rPr>
                          </w:pPr>
                          <w:r w:rsidRPr="00E74F01">
                            <w:rPr>
                              <w:rFonts w:ascii="Arial" w:hAnsi="Arial" w:cs="Arial"/>
                              <w:b/>
                              <w:color w:val="61AB3A"/>
                              <w:sz w:val="20"/>
                              <w:szCs w:val="20"/>
                            </w:rPr>
                            <w:t>www.steeep.eu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95pt;margin-top:-6.05pt;width:107.25pt;height:25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" stroked="f">
              <v:fill opacity="0"/>
              <v:textbox>
                <w:txbxContent>
                  <w:p w14:paraId="170BFCA5" w14:textId="77777777" w:rsidR="002B5A75" w:rsidRPr="00E74F01" w:rsidRDefault="002B5A75" w:rsidP="00400E0F">
                    <w:pPr>
                      <w:jc w:val="center"/>
                      <w:rPr>
                        <w:rFonts w:ascii="Arial" w:hAnsi="Arial" w:cs="Arial"/>
                        <w:b/>
                        <w:color w:val="61AB3A"/>
                        <w:sz w:val="20"/>
                        <w:szCs w:val="20"/>
                      </w:rPr>
                    </w:pPr>
                    <w:r w:rsidRPr="00E74F01">
                      <w:rPr>
                        <w:rFonts w:ascii="Arial" w:hAnsi="Arial" w:cs="Arial"/>
                        <w:b/>
                        <w:color w:val="61AB3A"/>
                        <w:sz w:val="20"/>
                        <w:szCs w:val="20"/>
                      </w:rPr>
                      <w:t>www.steeep.eu</w:t>
                    </w:r>
                  </w:p>
                </w:txbxContent>
              </v:textbox>
            </v:shape>
          </w:pict>
        </mc:Fallback>
      </mc:AlternateContent>
    </w:r>
    <w:r w:rsidR="002B5A75">
      <w:rPr>
        <w:noProof/>
        <w:lang w:val="nl-BE" w:eastAsia="nl-BE"/>
      </w:rPr>
      <w:drawing>
        <wp:anchor distT="0" distB="0" distL="114300" distR="114300" simplePos="0" relativeHeight="251693568" behindDoc="0" locked="0" layoutInCell="1" allowOverlap="1" wp14:anchorId="62B87464" wp14:editId="2348FD0E">
          <wp:simplePos x="0" y="0"/>
          <wp:positionH relativeFrom="column">
            <wp:posOffset>3771900</wp:posOffset>
          </wp:positionH>
          <wp:positionV relativeFrom="paragraph">
            <wp:posOffset>-724535</wp:posOffset>
          </wp:positionV>
          <wp:extent cx="2743200" cy="1581785"/>
          <wp:effectExtent l="0" t="0" r="0" b="0"/>
          <wp:wrapThrough wrapText="bothSides">
            <wp:wrapPolygon edited="0">
              <wp:start x="4200" y="0"/>
              <wp:lineTo x="2400" y="1387"/>
              <wp:lineTo x="200" y="4509"/>
              <wp:lineTo x="0" y="7978"/>
              <wp:lineTo x="0" y="13874"/>
              <wp:lineTo x="600" y="17342"/>
              <wp:lineTo x="3600" y="21158"/>
              <wp:lineTo x="4200" y="21158"/>
              <wp:lineTo x="17200" y="21158"/>
              <wp:lineTo x="18000" y="21158"/>
              <wp:lineTo x="20600" y="17689"/>
              <wp:lineTo x="20600" y="16649"/>
              <wp:lineTo x="21400" y="11793"/>
              <wp:lineTo x="21400" y="9365"/>
              <wp:lineTo x="20200" y="5550"/>
              <wp:lineTo x="20600" y="3815"/>
              <wp:lineTo x="19200" y="1387"/>
              <wp:lineTo x="17200" y="0"/>
              <wp:lineTo x="4200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6F4EC" w14:textId="51C03733" w:rsidR="002B5A75" w:rsidRDefault="002B5A75" w:rsidP="00AD128E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4DCA5" w14:textId="55209412" w:rsidR="002B5A75" w:rsidRDefault="005652CE" w:rsidP="0040409A">
    <w:pPr>
      <w:pStyle w:val="Voettekst"/>
      <w:tabs>
        <w:tab w:val="clear" w:pos="8640"/>
        <w:tab w:val="right" w:pos="5812"/>
      </w:tabs>
      <w:spacing w:before="120"/>
      <w:ind w:left="709" w:hanging="709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008D02F2" wp14:editId="22C3632C">
              <wp:simplePos x="0" y="0"/>
              <wp:positionH relativeFrom="column">
                <wp:posOffset>4624517</wp:posOffset>
              </wp:positionH>
              <wp:positionV relativeFrom="paragraph">
                <wp:posOffset>-623604</wp:posOffset>
              </wp:positionV>
              <wp:extent cx="2057400" cy="3067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943BF" w14:textId="77777777" w:rsidR="002B5A75" w:rsidRPr="00E74F01" w:rsidRDefault="002B5A75" w:rsidP="00E74F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61AB3A"/>
                              <w:sz w:val="20"/>
                              <w:szCs w:val="20"/>
                            </w:rPr>
                          </w:pPr>
                          <w:r w:rsidRPr="00E74F01">
                            <w:rPr>
                              <w:rFonts w:ascii="Arial" w:hAnsi="Arial" w:cs="Arial"/>
                              <w:b/>
                              <w:color w:val="61AB3A"/>
                              <w:sz w:val="20"/>
                              <w:szCs w:val="20"/>
                            </w:rPr>
                            <w:t>www.steeep.eu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4.15pt;margin-top:-49.1pt;width:162pt;height:24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" stroked="f">
              <v:fill opacity="0"/>
              <v:textbox>
                <w:txbxContent>
                  <w:p w14:paraId="13D943BF" w14:textId="77777777" w:rsidR="002B5A75" w:rsidRPr="00E74F01" w:rsidRDefault="002B5A75" w:rsidP="00E74F01">
                    <w:pPr>
                      <w:jc w:val="center"/>
                      <w:rPr>
                        <w:rFonts w:ascii="Arial" w:hAnsi="Arial" w:cs="Arial"/>
                        <w:b/>
                        <w:color w:val="61AB3A"/>
                        <w:sz w:val="20"/>
                        <w:szCs w:val="20"/>
                      </w:rPr>
                    </w:pPr>
                    <w:r w:rsidRPr="00E74F01">
                      <w:rPr>
                        <w:rFonts w:ascii="Arial" w:hAnsi="Arial" w:cs="Arial"/>
                        <w:b/>
                        <w:color w:val="61AB3A"/>
                        <w:sz w:val="20"/>
                        <w:szCs w:val="20"/>
                      </w:rPr>
                      <w:t>www.steeep.eu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B91D5FA" wp14:editId="08418786">
              <wp:simplePos x="0" y="0"/>
              <wp:positionH relativeFrom="column">
                <wp:posOffset>2514600</wp:posOffset>
              </wp:positionH>
              <wp:positionV relativeFrom="paragraph">
                <wp:posOffset>54610</wp:posOffset>
              </wp:positionV>
              <wp:extent cx="1828800" cy="21717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0FBCE" w14:textId="4FEB564F" w:rsidR="002B5A75" w:rsidRPr="00A90BC0" w:rsidRDefault="002B5A75" w:rsidP="00ED752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0B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and coordinated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98pt;margin-top:4.3pt;width:2in;height:17.1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" stroked="f">
              <v:textbox>
                <w:txbxContent>
                  <w:p w14:paraId="1600FBCE" w14:textId="4FEB564F" w:rsidR="002B5A75" w:rsidRPr="00A90BC0" w:rsidRDefault="002B5A75" w:rsidP="00ED752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0BC0">
                      <w:rPr>
                        <w:rFonts w:ascii="Arial" w:hAnsi="Arial" w:cs="Arial"/>
                        <w:sz w:val="16"/>
                        <w:szCs w:val="16"/>
                      </w:rPr>
                      <w:t>and coordinated by</w:t>
                    </w:r>
                  </w:p>
                </w:txbxContent>
              </v:textbox>
            </v:shape>
          </w:pict>
        </mc:Fallback>
      </mc:AlternateContent>
    </w:r>
    <w:r w:rsidR="002B5A75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35B1724" wp14:editId="49D8077F">
              <wp:simplePos x="0" y="0"/>
              <wp:positionH relativeFrom="column">
                <wp:posOffset>-228600</wp:posOffset>
              </wp:positionH>
              <wp:positionV relativeFrom="paragraph">
                <wp:posOffset>-366395</wp:posOffset>
              </wp:positionV>
              <wp:extent cx="7086600" cy="0"/>
              <wp:effectExtent l="0" t="0" r="25400" b="254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5CAC34"/>
                        </a:solidFill>
                      </a:ln>
                      <a:effec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15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-28.8pt" to="540.05pt,-2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" strokecolor="#5cac34" strokeweight=".5pt"/>
          </w:pict>
        </mc:Fallback>
      </mc:AlternateContent>
    </w:r>
    <w:r w:rsidR="002B5A75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3496E1D" wp14:editId="676DFF74">
              <wp:simplePos x="0" y="0"/>
              <wp:positionH relativeFrom="column">
                <wp:posOffset>-457200</wp:posOffset>
              </wp:positionH>
              <wp:positionV relativeFrom="paragraph">
                <wp:posOffset>548005</wp:posOffset>
              </wp:positionV>
              <wp:extent cx="7524750" cy="3048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85C8B1" w14:textId="77777777" w:rsidR="002B5A75" w:rsidRPr="00A90BC0" w:rsidRDefault="002B5A75" w:rsidP="00B314D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90BC0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The sole responsibility for the content of this document lies with the authors. It does not necessarily reflect the opinion of the European Union. </w:t>
                          </w:r>
                        </w:p>
                        <w:p w14:paraId="20711149" w14:textId="77777777" w:rsidR="002B5A75" w:rsidRPr="00A90BC0" w:rsidRDefault="002B5A75" w:rsidP="00B314D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90BC0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Neither the EASME nor the European Commission are responsible for any use that may be made of the information contained therein.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36pt;margin-top:43.15pt;width:592.5pt;height:24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" stroked="f">
              <v:textbox style="mso-fit-shape-to-text:t">
                <w:txbxContent>
                  <w:p w14:paraId="4D85C8B1" w14:textId="77777777" w:rsidR="002B5A75" w:rsidRPr="00A90BC0" w:rsidRDefault="002B5A75" w:rsidP="00B314D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r w:rsidRPr="00A90BC0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The sole responsibility for the content of this document lies with the authors. It does not necessarily reflect the opinion of the European Union. </w:t>
                    </w:r>
                  </w:p>
                  <w:p w14:paraId="20711149" w14:textId="77777777" w:rsidR="002B5A75" w:rsidRPr="00A90BC0" w:rsidRDefault="002B5A75" w:rsidP="00B314DD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90BC0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Neither the EASME nor the European Commission are responsible for any use that may be made of the information contained therein.</w:t>
                    </w:r>
                  </w:p>
                </w:txbxContent>
              </v:textbox>
            </v:shape>
          </w:pict>
        </mc:Fallback>
      </mc:AlternateContent>
    </w:r>
    <w:r w:rsidR="002B5A75">
      <w:rPr>
        <w:noProof/>
        <w:lang w:val="nl-BE" w:eastAsia="nl-BE"/>
      </w:rPr>
      <w:drawing>
        <wp:anchor distT="0" distB="0" distL="114300" distR="114300" simplePos="0" relativeHeight="251679232" behindDoc="1" locked="0" layoutInCell="1" allowOverlap="1" wp14:anchorId="71680166" wp14:editId="723F1511">
          <wp:simplePos x="0" y="0"/>
          <wp:positionH relativeFrom="column">
            <wp:posOffset>4914900</wp:posOffset>
          </wp:positionH>
          <wp:positionV relativeFrom="paragraph">
            <wp:posOffset>-15240</wp:posOffset>
          </wp:positionV>
          <wp:extent cx="1765935" cy="448945"/>
          <wp:effectExtent l="0" t="0" r="12065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ROCHAMBRES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A75">
      <w:rPr>
        <w:noProof/>
        <w:color w:val="1F497D" w:themeColor="text2"/>
        <w:lang w:val="nl-BE" w:eastAsia="nl-BE"/>
      </w:rPr>
      <w:drawing>
        <wp:anchor distT="0" distB="0" distL="114300" distR="114300" simplePos="0" relativeHeight="251680256" behindDoc="0" locked="0" layoutInCell="1" allowOverlap="1" wp14:anchorId="30EEA224" wp14:editId="478AA2F4">
          <wp:simplePos x="0" y="0"/>
          <wp:positionH relativeFrom="column">
            <wp:posOffset>-192405</wp:posOffset>
          </wp:positionH>
          <wp:positionV relativeFrom="paragraph">
            <wp:posOffset>-34290</wp:posOffset>
          </wp:positionV>
          <wp:extent cx="2249805" cy="467995"/>
          <wp:effectExtent l="0" t="0" r="1079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-funded-iee-horiz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80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A75">
      <w:tab/>
    </w:r>
    <w:r w:rsidR="002B5A75">
      <w:tab/>
    </w:r>
    <w:r w:rsidR="002B5A75">
      <w:tab/>
    </w:r>
    <w:r w:rsidR="002B5A7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1A6AC" w14:textId="77777777" w:rsidR="00626A50" w:rsidRDefault="00626A50">
      <w:r>
        <w:separator/>
      </w:r>
    </w:p>
  </w:footnote>
  <w:footnote w:type="continuationSeparator" w:id="0">
    <w:p w14:paraId="6E497899" w14:textId="77777777" w:rsidR="00626A50" w:rsidRDefault="00626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39F1" w14:textId="77777777" w:rsidR="002B5A75" w:rsidRDefault="00626A50">
    <w:pPr>
      <w:pStyle w:val="Koptekst"/>
    </w:pPr>
    <w:sdt>
      <w:sdtPr>
        <w:id w:val="1999298860"/>
        <w:placeholder>
          <w:docPart w:val="F670A542CB0FA24F8CC9F5631172C553"/>
        </w:placeholder>
        <w:temporary/>
        <w:showingPlcHdr/>
      </w:sdtPr>
      <w:sdtEndPr/>
      <w:sdtContent>
        <w:r w:rsidR="002B5A75">
          <w:t>[Type text]</w:t>
        </w:r>
      </w:sdtContent>
    </w:sdt>
    <w:r w:rsidR="002B5A75">
      <w:ptab w:relativeTo="margin" w:alignment="center" w:leader="none"/>
    </w:r>
    <w:sdt>
      <w:sdtPr>
        <w:id w:val="-893500362"/>
        <w:placeholder>
          <w:docPart w:val="188EAF7FBF56264EA4CA54268AAE610F"/>
        </w:placeholder>
        <w:temporary/>
        <w:showingPlcHdr/>
      </w:sdtPr>
      <w:sdtEndPr/>
      <w:sdtContent>
        <w:r w:rsidR="002B5A75">
          <w:t>[Type text]</w:t>
        </w:r>
      </w:sdtContent>
    </w:sdt>
    <w:r w:rsidR="002B5A75">
      <w:ptab w:relativeTo="margin" w:alignment="right" w:leader="none"/>
    </w:r>
    <w:sdt>
      <w:sdtPr>
        <w:id w:val="742064077"/>
        <w:placeholder>
          <w:docPart w:val="C18266C4D593CD47BEF908239F7C000D"/>
        </w:placeholder>
        <w:temporary/>
        <w:showingPlcHdr/>
      </w:sdtPr>
      <w:sdtEndPr/>
      <w:sdtContent>
        <w:r w:rsidR="002B5A75">
          <w:t>[Type text]</w:t>
        </w:r>
      </w:sdtContent>
    </w:sdt>
  </w:p>
  <w:p w14:paraId="712C8DED" w14:textId="77777777" w:rsidR="002B5A75" w:rsidRDefault="002B5A7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7231C" w14:textId="308A825E" w:rsidR="002B5A75" w:rsidRDefault="002B5A75" w:rsidP="00AD128E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92544" behindDoc="0" locked="0" layoutInCell="1" allowOverlap="1" wp14:anchorId="5F152CDB" wp14:editId="4CB80F16">
          <wp:simplePos x="0" y="0"/>
          <wp:positionH relativeFrom="column">
            <wp:posOffset>-114300</wp:posOffset>
          </wp:positionH>
          <wp:positionV relativeFrom="paragraph">
            <wp:posOffset>-315595</wp:posOffset>
          </wp:positionV>
          <wp:extent cx="6805295" cy="983615"/>
          <wp:effectExtent l="0" t="0" r="0" b="6985"/>
          <wp:wrapThrough wrapText="bothSides">
            <wp:wrapPolygon edited="0">
              <wp:start x="2298" y="0"/>
              <wp:lineTo x="1451" y="1255"/>
              <wp:lineTo x="1149" y="2928"/>
              <wp:lineTo x="1149" y="11713"/>
              <wp:lineTo x="1270" y="13387"/>
              <wp:lineTo x="1633" y="13387"/>
              <wp:lineTo x="1633" y="16315"/>
              <wp:lineTo x="7014" y="20080"/>
              <wp:lineTo x="0" y="20080"/>
              <wp:lineTo x="0" y="21335"/>
              <wp:lineTo x="21525" y="21335"/>
              <wp:lineTo x="21525" y="20080"/>
              <wp:lineTo x="10763" y="20080"/>
              <wp:lineTo x="7860" y="15060"/>
              <wp:lineTo x="7377" y="13387"/>
              <wp:lineTo x="7679" y="12550"/>
              <wp:lineTo x="7679" y="2092"/>
              <wp:lineTo x="7074" y="1255"/>
              <wp:lineTo x="2781" y="0"/>
              <wp:lineTo x="2298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38092" w14:textId="18D3B7D4" w:rsidR="002B5A75" w:rsidRDefault="002B5A75">
    <w:pPr>
      <w:pStyle w:val="Koptekst"/>
    </w:pPr>
    <w:r>
      <w:rPr>
        <w:rFonts w:cs="Arial"/>
        <w:b/>
        <w:noProof/>
        <w:color w:val="595959" w:themeColor="text1" w:themeTint="A6"/>
        <w:szCs w:val="22"/>
        <w:lang w:val="nl-BE" w:eastAsia="nl-BE"/>
      </w:rPr>
      <w:drawing>
        <wp:anchor distT="0" distB="0" distL="114300" distR="114300" simplePos="0" relativeHeight="251666944" behindDoc="1" locked="0" layoutInCell="1" allowOverlap="1" wp14:anchorId="41F7553E" wp14:editId="0D4001CE">
          <wp:simplePos x="0" y="0"/>
          <wp:positionH relativeFrom="margin">
            <wp:posOffset>-112465</wp:posOffset>
          </wp:positionH>
          <wp:positionV relativeFrom="margin">
            <wp:posOffset>-1716285</wp:posOffset>
          </wp:positionV>
          <wp:extent cx="6796217" cy="2088898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indd steeep 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8094"/>
                  <a:stretch/>
                </pic:blipFill>
                <pic:spPr bwMode="auto">
                  <a:xfrm>
                    <a:off x="0" y="0"/>
                    <a:ext cx="6796217" cy="2088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E9D"/>
    <w:multiLevelType w:val="hybridMultilevel"/>
    <w:tmpl w:val="FCD2B376"/>
    <w:lvl w:ilvl="0" w:tplc="CFB611C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46F90"/>
    <w:multiLevelType w:val="hybridMultilevel"/>
    <w:tmpl w:val="5142E18A"/>
    <w:lvl w:ilvl="0" w:tplc="CFB611C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C15F9"/>
    <w:multiLevelType w:val="hybridMultilevel"/>
    <w:tmpl w:val="403A4CFE"/>
    <w:lvl w:ilvl="0" w:tplc="CFB611C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9415A"/>
    <w:multiLevelType w:val="hybridMultilevel"/>
    <w:tmpl w:val="4C2215B8"/>
    <w:lvl w:ilvl="0" w:tplc="1DFA439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7E65A4D"/>
    <w:multiLevelType w:val="hybridMultilevel"/>
    <w:tmpl w:val="EA80DCB2"/>
    <w:lvl w:ilvl="0" w:tplc="CFB611C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F36600"/>
    <w:multiLevelType w:val="hybridMultilevel"/>
    <w:tmpl w:val="7E9EEF84"/>
    <w:lvl w:ilvl="0" w:tplc="CFB611C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1327D9"/>
    <w:multiLevelType w:val="multilevel"/>
    <w:tmpl w:val="D5CE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41101"/>
    <w:multiLevelType w:val="hybridMultilevel"/>
    <w:tmpl w:val="C412A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781D06"/>
    <w:multiLevelType w:val="hybridMultilevel"/>
    <w:tmpl w:val="296ECD54"/>
    <w:lvl w:ilvl="0" w:tplc="5964B346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D3"/>
    <w:rsid w:val="00052E41"/>
    <w:rsid w:val="00070157"/>
    <w:rsid w:val="00092ACA"/>
    <w:rsid w:val="0009394C"/>
    <w:rsid w:val="000954D1"/>
    <w:rsid w:val="000A4C82"/>
    <w:rsid w:val="001D337A"/>
    <w:rsid w:val="00233D48"/>
    <w:rsid w:val="00252819"/>
    <w:rsid w:val="00252DD6"/>
    <w:rsid w:val="002550E8"/>
    <w:rsid w:val="002B5A75"/>
    <w:rsid w:val="002C6067"/>
    <w:rsid w:val="002E5548"/>
    <w:rsid w:val="00345436"/>
    <w:rsid w:val="00374A77"/>
    <w:rsid w:val="003B18F1"/>
    <w:rsid w:val="00400E0F"/>
    <w:rsid w:val="0040409A"/>
    <w:rsid w:val="00411332"/>
    <w:rsid w:val="00462763"/>
    <w:rsid w:val="004638E5"/>
    <w:rsid w:val="004A2BD3"/>
    <w:rsid w:val="004F19A1"/>
    <w:rsid w:val="00510AD4"/>
    <w:rsid w:val="0056491A"/>
    <w:rsid w:val="005652CE"/>
    <w:rsid w:val="005C607E"/>
    <w:rsid w:val="005E5D1C"/>
    <w:rsid w:val="00626033"/>
    <w:rsid w:val="00626A50"/>
    <w:rsid w:val="006627A4"/>
    <w:rsid w:val="006643A1"/>
    <w:rsid w:val="00672670"/>
    <w:rsid w:val="006C1010"/>
    <w:rsid w:val="006D4EAB"/>
    <w:rsid w:val="007228B4"/>
    <w:rsid w:val="007460FA"/>
    <w:rsid w:val="007462A2"/>
    <w:rsid w:val="007758C3"/>
    <w:rsid w:val="007A57B2"/>
    <w:rsid w:val="007B2E81"/>
    <w:rsid w:val="007E3C3A"/>
    <w:rsid w:val="00842A34"/>
    <w:rsid w:val="008742EE"/>
    <w:rsid w:val="00921926"/>
    <w:rsid w:val="009909CB"/>
    <w:rsid w:val="009E12D2"/>
    <w:rsid w:val="009E7382"/>
    <w:rsid w:val="009F181B"/>
    <w:rsid w:val="00A44E2D"/>
    <w:rsid w:val="00A717C4"/>
    <w:rsid w:val="00A90BC0"/>
    <w:rsid w:val="00AD128E"/>
    <w:rsid w:val="00AE05CE"/>
    <w:rsid w:val="00B314DD"/>
    <w:rsid w:val="00B90E66"/>
    <w:rsid w:val="00BB58FD"/>
    <w:rsid w:val="00BE2239"/>
    <w:rsid w:val="00C21307"/>
    <w:rsid w:val="00C223EF"/>
    <w:rsid w:val="00C27969"/>
    <w:rsid w:val="00C44C70"/>
    <w:rsid w:val="00CC6510"/>
    <w:rsid w:val="00CD0405"/>
    <w:rsid w:val="00CD6A05"/>
    <w:rsid w:val="00CE1AC0"/>
    <w:rsid w:val="00CF0C31"/>
    <w:rsid w:val="00CF6074"/>
    <w:rsid w:val="00D0473C"/>
    <w:rsid w:val="00D628A8"/>
    <w:rsid w:val="00DA6E6A"/>
    <w:rsid w:val="00DB34AC"/>
    <w:rsid w:val="00DE636D"/>
    <w:rsid w:val="00DF3D68"/>
    <w:rsid w:val="00E45FE0"/>
    <w:rsid w:val="00E74F01"/>
    <w:rsid w:val="00ED7522"/>
    <w:rsid w:val="00EF0C87"/>
    <w:rsid w:val="00F1464E"/>
    <w:rsid w:val="00F61CD7"/>
    <w:rsid w:val="00F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11A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70157"/>
    <w:rPr>
      <w:sz w:val="24"/>
      <w:szCs w:val="24"/>
      <w:lang w:val="en-US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70157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070157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070157"/>
  </w:style>
  <w:style w:type="paragraph" w:customStyle="1" w:styleId="StyleRight-0cm">
    <w:name w:val="Style Right:  -0 cm"/>
    <w:basedOn w:val="Standaard"/>
    <w:rsid w:val="007228B4"/>
    <w:rPr>
      <w:rFonts w:ascii="Arial" w:hAnsi="Arial"/>
      <w:sz w:val="22"/>
      <w:szCs w:val="20"/>
      <w:lang w:val="en-GB" w:eastAsia="fr-BE"/>
    </w:rPr>
  </w:style>
  <w:style w:type="paragraph" w:customStyle="1" w:styleId="StyleJustifiedLeft025cmRight05cm">
    <w:name w:val="Style Justified Left:  025 cm Right:  05 cm"/>
    <w:basedOn w:val="Standaard"/>
    <w:rsid w:val="007228B4"/>
    <w:pPr>
      <w:ind w:left="142" w:right="284"/>
    </w:pPr>
    <w:rPr>
      <w:rFonts w:ascii="Arial" w:hAnsi="Arial"/>
      <w:b/>
      <w:sz w:val="22"/>
      <w:szCs w:val="20"/>
      <w:lang w:val="en-GB" w:eastAsia="fr-BE"/>
    </w:rPr>
  </w:style>
  <w:style w:type="paragraph" w:customStyle="1" w:styleId="StyleArial11ptJustifiedLeft025cmRight05cm">
    <w:name w:val="Style Arial 11 pt Justified Left:  025 cm Right:  05 cm"/>
    <w:basedOn w:val="Standaard"/>
    <w:rsid w:val="007228B4"/>
    <w:pPr>
      <w:ind w:left="142" w:right="282"/>
    </w:pPr>
    <w:rPr>
      <w:rFonts w:ascii="Arial" w:hAnsi="Arial"/>
      <w:sz w:val="22"/>
      <w:szCs w:val="20"/>
      <w:lang w:val="en-GB" w:eastAsia="fr-BE"/>
    </w:rPr>
  </w:style>
  <w:style w:type="paragraph" w:styleId="Ballontekst">
    <w:name w:val="Balloon Text"/>
    <w:basedOn w:val="Standaard"/>
    <w:link w:val="BallontekstChar"/>
    <w:rsid w:val="00F933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93302"/>
    <w:rPr>
      <w:rFonts w:ascii="Tahoma" w:hAnsi="Tahoma" w:cs="Tahoma"/>
      <w:sz w:val="16"/>
      <w:szCs w:val="16"/>
      <w:lang w:val="en-US" w:eastAsia="de-DE"/>
    </w:rPr>
  </w:style>
  <w:style w:type="paragraph" w:customStyle="1" w:styleId="Default">
    <w:name w:val="Default"/>
    <w:rsid w:val="00B314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626033"/>
    <w:rPr>
      <w:sz w:val="24"/>
      <w:szCs w:val="24"/>
      <w:lang w:val="en-US" w:eastAsia="de-DE"/>
    </w:rPr>
  </w:style>
  <w:style w:type="paragraph" w:styleId="Geenafstand">
    <w:name w:val="No Spacing"/>
    <w:link w:val="GeenafstandChar"/>
    <w:qFormat/>
    <w:rsid w:val="009E7382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GeenafstandChar">
    <w:name w:val="Geen afstand Char"/>
    <w:basedOn w:val="Standaardalinea-lettertype"/>
    <w:link w:val="Geenafstand"/>
    <w:rsid w:val="009E7382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6627A4"/>
    <w:rPr>
      <w:rFonts w:ascii="Times New Roman" w:hAnsi="Times New Roman" w:cs="Times New Roman" w:hint="default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627A4"/>
    <w:pPr>
      <w:ind w:left="720"/>
    </w:pPr>
    <w:rPr>
      <w:rFonts w:ascii="Calibri" w:hAnsi="Calibri"/>
      <w:sz w:val="22"/>
      <w:szCs w:val="22"/>
      <w:lang w:val="nl-BE" w:eastAsia="en-US"/>
    </w:rPr>
  </w:style>
  <w:style w:type="paragraph" w:customStyle="1" w:styleId="western">
    <w:name w:val="western"/>
    <w:basedOn w:val="Standaard"/>
    <w:uiPriority w:val="99"/>
    <w:rsid w:val="00510AD4"/>
    <w:rPr>
      <w:rFonts w:eastAsiaTheme="minorHAnsi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70157"/>
    <w:rPr>
      <w:sz w:val="24"/>
      <w:szCs w:val="24"/>
      <w:lang w:val="en-US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70157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070157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070157"/>
  </w:style>
  <w:style w:type="paragraph" w:customStyle="1" w:styleId="StyleRight-0cm">
    <w:name w:val="Style Right:  -0 cm"/>
    <w:basedOn w:val="Standaard"/>
    <w:rsid w:val="007228B4"/>
    <w:rPr>
      <w:rFonts w:ascii="Arial" w:hAnsi="Arial"/>
      <w:sz w:val="22"/>
      <w:szCs w:val="20"/>
      <w:lang w:val="en-GB" w:eastAsia="fr-BE"/>
    </w:rPr>
  </w:style>
  <w:style w:type="paragraph" w:customStyle="1" w:styleId="StyleJustifiedLeft025cmRight05cm">
    <w:name w:val="Style Justified Left:  025 cm Right:  05 cm"/>
    <w:basedOn w:val="Standaard"/>
    <w:rsid w:val="007228B4"/>
    <w:pPr>
      <w:ind w:left="142" w:right="284"/>
    </w:pPr>
    <w:rPr>
      <w:rFonts w:ascii="Arial" w:hAnsi="Arial"/>
      <w:b/>
      <w:sz w:val="22"/>
      <w:szCs w:val="20"/>
      <w:lang w:val="en-GB" w:eastAsia="fr-BE"/>
    </w:rPr>
  </w:style>
  <w:style w:type="paragraph" w:customStyle="1" w:styleId="StyleArial11ptJustifiedLeft025cmRight05cm">
    <w:name w:val="Style Arial 11 pt Justified Left:  025 cm Right:  05 cm"/>
    <w:basedOn w:val="Standaard"/>
    <w:rsid w:val="007228B4"/>
    <w:pPr>
      <w:ind w:left="142" w:right="282"/>
    </w:pPr>
    <w:rPr>
      <w:rFonts w:ascii="Arial" w:hAnsi="Arial"/>
      <w:sz w:val="22"/>
      <w:szCs w:val="20"/>
      <w:lang w:val="en-GB" w:eastAsia="fr-BE"/>
    </w:rPr>
  </w:style>
  <w:style w:type="paragraph" w:styleId="Ballontekst">
    <w:name w:val="Balloon Text"/>
    <w:basedOn w:val="Standaard"/>
    <w:link w:val="BallontekstChar"/>
    <w:rsid w:val="00F933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93302"/>
    <w:rPr>
      <w:rFonts w:ascii="Tahoma" w:hAnsi="Tahoma" w:cs="Tahoma"/>
      <w:sz w:val="16"/>
      <w:szCs w:val="16"/>
      <w:lang w:val="en-US" w:eastAsia="de-DE"/>
    </w:rPr>
  </w:style>
  <w:style w:type="paragraph" w:customStyle="1" w:styleId="Default">
    <w:name w:val="Default"/>
    <w:rsid w:val="00B314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626033"/>
    <w:rPr>
      <w:sz w:val="24"/>
      <w:szCs w:val="24"/>
      <w:lang w:val="en-US" w:eastAsia="de-DE"/>
    </w:rPr>
  </w:style>
  <w:style w:type="paragraph" w:styleId="Geenafstand">
    <w:name w:val="No Spacing"/>
    <w:link w:val="GeenafstandChar"/>
    <w:qFormat/>
    <w:rsid w:val="009E7382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GeenafstandChar">
    <w:name w:val="Geen afstand Char"/>
    <w:basedOn w:val="Standaardalinea-lettertype"/>
    <w:link w:val="Geenafstand"/>
    <w:rsid w:val="009E7382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6627A4"/>
    <w:rPr>
      <w:rFonts w:ascii="Times New Roman" w:hAnsi="Times New Roman" w:cs="Times New Roman" w:hint="default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627A4"/>
    <w:pPr>
      <w:ind w:left="720"/>
    </w:pPr>
    <w:rPr>
      <w:rFonts w:ascii="Calibri" w:hAnsi="Calibri"/>
      <w:sz w:val="22"/>
      <w:szCs w:val="22"/>
      <w:lang w:val="nl-BE" w:eastAsia="en-US"/>
    </w:rPr>
  </w:style>
  <w:style w:type="paragraph" w:customStyle="1" w:styleId="western">
    <w:name w:val="western"/>
    <w:basedOn w:val="Standaard"/>
    <w:uiPriority w:val="99"/>
    <w:rsid w:val="00510AD4"/>
    <w:rPr>
      <w:rFonts w:eastAsiaTheme="minorHAnsi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ESS%20&amp;%20COMMUNICATIONS\COMMUNICATIONS\EUROCHAMBRES%20Corporate\Communications%20tools\Stationery\Headed%20Paper\Letter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70A542CB0FA24F8CC9F5631172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F8FD-46C2-4B4C-8BD1-906FEE8D0592}"/>
      </w:docPartPr>
      <w:docPartBody>
        <w:p w:rsidR="001C6FA9" w:rsidRDefault="001C6FA9" w:rsidP="001C6FA9">
          <w:pPr>
            <w:pStyle w:val="F670A542CB0FA24F8CC9F5631172C553"/>
          </w:pPr>
          <w:r>
            <w:t>[Type text]</w:t>
          </w:r>
        </w:p>
      </w:docPartBody>
    </w:docPart>
    <w:docPart>
      <w:docPartPr>
        <w:name w:val="188EAF7FBF56264EA4CA54268AAE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0CBC6-1DF9-4C44-BFC4-D601ED6A50A1}"/>
      </w:docPartPr>
      <w:docPartBody>
        <w:p w:rsidR="001C6FA9" w:rsidRDefault="001C6FA9" w:rsidP="001C6FA9">
          <w:pPr>
            <w:pStyle w:val="188EAF7FBF56264EA4CA54268AAE610F"/>
          </w:pPr>
          <w:r>
            <w:t>[Type text]</w:t>
          </w:r>
        </w:p>
      </w:docPartBody>
    </w:docPart>
    <w:docPart>
      <w:docPartPr>
        <w:name w:val="C18266C4D593CD47BEF908239F7C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412E-94EF-784F-A6E8-A46699969F23}"/>
      </w:docPartPr>
      <w:docPartBody>
        <w:p w:rsidR="001C6FA9" w:rsidRDefault="001C6FA9" w:rsidP="001C6FA9">
          <w:pPr>
            <w:pStyle w:val="C18266C4D593CD47BEF908239F7C00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Cn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A9"/>
    <w:rsid w:val="00134476"/>
    <w:rsid w:val="001C6FA9"/>
    <w:rsid w:val="00595EDC"/>
    <w:rsid w:val="00AF7F35"/>
    <w:rsid w:val="00C91D73"/>
    <w:rsid w:val="00E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8492B2AB04C4E47999E973F67E1FB66">
    <w:name w:val="68492B2AB04C4E47999E973F67E1FB66"/>
    <w:rsid w:val="001C6FA9"/>
  </w:style>
  <w:style w:type="paragraph" w:customStyle="1" w:styleId="5D7EB5664BDB2449996CAA03BA580680">
    <w:name w:val="5D7EB5664BDB2449996CAA03BA580680"/>
    <w:rsid w:val="001C6FA9"/>
  </w:style>
  <w:style w:type="paragraph" w:customStyle="1" w:styleId="A61CB99B26199D4C80E76F0B7E6E0D6D">
    <w:name w:val="A61CB99B26199D4C80E76F0B7E6E0D6D"/>
    <w:rsid w:val="001C6FA9"/>
  </w:style>
  <w:style w:type="paragraph" w:customStyle="1" w:styleId="F670A542CB0FA24F8CC9F5631172C553">
    <w:name w:val="F670A542CB0FA24F8CC9F5631172C553"/>
    <w:rsid w:val="001C6FA9"/>
  </w:style>
  <w:style w:type="paragraph" w:customStyle="1" w:styleId="188EAF7FBF56264EA4CA54268AAE610F">
    <w:name w:val="188EAF7FBF56264EA4CA54268AAE610F"/>
    <w:rsid w:val="001C6FA9"/>
  </w:style>
  <w:style w:type="paragraph" w:customStyle="1" w:styleId="C18266C4D593CD47BEF908239F7C000D">
    <w:name w:val="C18266C4D593CD47BEF908239F7C000D"/>
    <w:rsid w:val="001C6FA9"/>
  </w:style>
  <w:style w:type="paragraph" w:customStyle="1" w:styleId="3FC0533CDF2D54408E75B0275B5805EF">
    <w:name w:val="3FC0533CDF2D54408E75B0275B5805EF"/>
    <w:rsid w:val="001C6FA9"/>
  </w:style>
  <w:style w:type="paragraph" w:customStyle="1" w:styleId="D38EFB5B35401C49B67368507205A309">
    <w:name w:val="D38EFB5B35401C49B67368507205A309"/>
    <w:rsid w:val="001C6FA9"/>
  </w:style>
  <w:style w:type="paragraph" w:customStyle="1" w:styleId="1ACA0ABF1D01F642B2EF239CC6ECB3BD">
    <w:name w:val="1ACA0ABF1D01F642B2EF239CC6ECB3BD"/>
    <w:rsid w:val="001C6F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8492B2AB04C4E47999E973F67E1FB66">
    <w:name w:val="68492B2AB04C4E47999E973F67E1FB66"/>
    <w:rsid w:val="001C6FA9"/>
  </w:style>
  <w:style w:type="paragraph" w:customStyle="1" w:styleId="5D7EB5664BDB2449996CAA03BA580680">
    <w:name w:val="5D7EB5664BDB2449996CAA03BA580680"/>
    <w:rsid w:val="001C6FA9"/>
  </w:style>
  <w:style w:type="paragraph" w:customStyle="1" w:styleId="A61CB99B26199D4C80E76F0B7E6E0D6D">
    <w:name w:val="A61CB99B26199D4C80E76F0B7E6E0D6D"/>
    <w:rsid w:val="001C6FA9"/>
  </w:style>
  <w:style w:type="paragraph" w:customStyle="1" w:styleId="F670A542CB0FA24F8CC9F5631172C553">
    <w:name w:val="F670A542CB0FA24F8CC9F5631172C553"/>
    <w:rsid w:val="001C6FA9"/>
  </w:style>
  <w:style w:type="paragraph" w:customStyle="1" w:styleId="188EAF7FBF56264EA4CA54268AAE610F">
    <w:name w:val="188EAF7FBF56264EA4CA54268AAE610F"/>
    <w:rsid w:val="001C6FA9"/>
  </w:style>
  <w:style w:type="paragraph" w:customStyle="1" w:styleId="C18266C4D593CD47BEF908239F7C000D">
    <w:name w:val="C18266C4D593CD47BEF908239F7C000D"/>
    <w:rsid w:val="001C6FA9"/>
  </w:style>
  <w:style w:type="paragraph" w:customStyle="1" w:styleId="3FC0533CDF2D54408E75B0275B5805EF">
    <w:name w:val="3FC0533CDF2D54408E75B0275B5805EF"/>
    <w:rsid w:val="001C6FA9"/>
  </w:style>
  <w:style w:type="paragraph" w:customStyle="1" w:styleId="D38EFB5B35401C49B67368507205A309">
    <w:name w:val="D38EFB5B35401C49B67368507205A309"/>
    <w:rsid w:val="001C6FA9"/>
  </w:style>
  <w:style w:type="paragraph" w:customStyle="1" w:styleId="1ACA0ABF1D01F642B2EF239CC6ECB3BD">
    <w:name w:val="1ACA0ABF1D01F642B2EF239CC6ECB3BD"/>
    <w:rsid w:val="001C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57A84F981CB4BA5EE23BC66391D84" ma:contentTypeVersion="" ma:contentTypeDescription="Een nieuw document maken." ma:contentTypeScope="" ma:versionID="a1ea709bb151269acce9037bf80a3ec0">
  <xsd:schema xmlns:xsd="http://www.w3.org/2001/XMLSchema" xmlns:xs="http://www.w3.org/2001/XMLSchema" xmlns:p="http://schemas.microsoft.com/office/2006/metadata/properties" xmlns:ns2="1e7d3c1d-534d-48e0-a912-a88f8c277658" targetNamespace="http://schemas.microsoft.com/office/2006/metadata/properties" ma:root="true" ma:fieldsID="ec19f284722a2582d8b86dbe79706ae6" ns2:_="">
    <xsd:import namespace="1e7d3c1d-534d-48e0-a912-a88f8c2776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d3c1d-534d-48e0-a912-a88f8c2776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60F96-3FBB-4F0B-97D4-50BAD3B7A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CA4092-B29B-427C-8AF6-A6EB05F3A4BA}"/>
</file>

<file path=customXml/itemProps3.xml><?xml version="1.0" encoding="utf-8"?>
<ds:datastoreItem xmlns:ds="http://schemas.openxmlformats.org/officeDocument/2006/customXml" ds:itemID="{7B4E17CE-A7DD-488E-8236-297E003F7B3D}"/>
</file>

<file path=customXml/itemProps4.xml><?xml version="1.0" encoding="utf-8"?>
<ds:datastoreItem xmlns:ds="http://schemas.openxmlformats.org/officeDocument/2006/customXml" ds:itemID="{C0114761-2A68-4C5D-A99A-63CD97E97429}"/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3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EUROCHAMBRES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DELVILLE</dc:creator>
  <cp:lastModifiedBy>An Maes</cp:lastModifiedBy>
  <cp:revision>3</cp:revision>
  <cp:lastPrinted>2014-12-08T09:09:00Z</cp:lastPrinted>
  <dcterms:created xsi:type="dcterms:W3CDTF">2015-03-03T11:04:00Z</dcterms:created>
  <dcterms:modified xsi:type="dcterms:W3CDTF">2015-03-03T11:06:00Z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0x01010007B57A84F981CB4BA5EE23BC66391D84</vt:lpwstr>
  </property>
</Properties>
</file>